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B8" w:rsidRDefault="003150B4">
      <w:pPr>
        <w:shd w:val="clear" w:color="auto" w:fill="FFFFFF"/>
        <w:adjustRightInd w:val="0"/>
        <w:snapToGrid w:val="0"/>
        <w:spacing w:line="375" w:lineRule="atLeas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F54FB8" w:rsidRDefault="003150B4">
      <w:pPr>
        <w:shd w:val="clear" w:color="auto" w:fill="FFFFFF"/>
        <w:adjustRightInd w:val="0"/>
        <w:snapToGrid w:val="0"/>
        <w:ind w:firstLine="879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湖南省安全生产预防及应急财政专项资金项目申请表</w:t>
      </w:r>
    </w:p>
    <w:tbl>
      <w:tblPr>
        <w:tblW w:w="1300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553"/>
        <w:gridCol w:w="1513"/>
        <w:gridCol w:w="4419"/>
      </w:tblGrid>
      <w:tr w:rsidR="00F54FB8">
        <w:trPr>
          <w:trHeight w:val="336"/>
          <w:jc w:val="center"/>
        </w:trPr>
        <w:tc>
          <w:tcPr>
            <w:tcW w:w="13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一、项目基本情况</w:t>
            </w:r>
          </w:p>
        </w:tc>
      </w:tr>
      <w:tr w:rsidR="00F54FB8">
        <w:trPr>
          <w:trHeight w:val="314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81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92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项目负责人及联系方式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职务、职称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92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上级单位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60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新增项目</w:t>
            </w:r>
            <w:r>
              <w:rPr>
                <w:kern w:val="0"/>
                <w:sz w:val="20"/>
                <w:szCs w:val="20"/>
              </w:rPr>
              <w:t>                                 </w:t>
            </w:r>
            <w:r>
              <w:rPr>
                <w:kern w:val="0"/>
                <w:sz w:val="20"/>
              </w:rPr>
              <w:t> 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延续项目</w:t>
            </w:r>
          </w:p>
        </w:tc>
      </w:tr>
      <w:tr w:rsidR="00F54FB8">
        <w:trPr>
          <w:trHeight w:val="270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项目开始时间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>            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>   </w:t>
            </w:r>
            <w:r>
              <w:rPr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    </w:t>
            </w:r>
            <w:r>
              <w:rPr>
                <w:kern w:val="0"/>
                <w:sz w:val="22"/>
              </w:rPr>
              <w:t>日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计划完成时间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>            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>   </w:t>
            </w:r>
            <w:r>
              <w:rPr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    </w:t>
            </w:r>
            <w:r>
              <w:rPr>
                <w:kern w:val="0"/>
                <w:sz w:val="22"/>
              </w:rPr>
              <w:t>日</w:t>
            </w:r>
          </w:p>
        </w:tc>
      </w:tr>
      <w:tr w:rsidR="00F54FB8">
        <w:trPr>
          <w:trHeight w:val="292"/>
          <w:jc w:val="center"/>
        </w:trPr>
        <w:tc>
          <w:tcPr>
            <w:tcW w:w="13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二、项目支出预算</w:t>
            </w:r>
          </w:p>
        </w:tc>
      </w:tr>
      <w:tr w:rsidR="00F54FB8">
        <w:trPr>
          <w:trHeight w:val="270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自筹及配套资金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申请财政专项资金</w:t>
            </w:r>
          </w:p>
        </w:tc>
        <w:tc>
          <w:tcPr>
            <w:tcW w:w="9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92"/>
          <w:jc w:val="center"/>
        </w:trPr>
        <w:tc>
          <w:tcPr>
            <w:tcW w:w="13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三、项目主要内容及项目申请理由</w:t>
            </w:r>
          </w:p>
        </w:tc>
      </w:tr>
      <w:tr w:rsidR="00F54FB8">
        <w:trPr>
          <w:trHeight w:val="494"/>
          <w:jc w:val="center"/>
        </w:trPr>
        <w:tc>
          <w:tcPr>
            <w:tcW w:w="130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 w:rsidR="00F54FB8">
        <w:trPr>
          <w:trHeight w:val="494"/>
          <w:jc w:val="center"/>
        </w:trPr>
        <w:tc>
          <w:tcPr>
            <w:tcW w:w="130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F54FB8">
        <w:trPr>
          <w:trHeight w:val="312"/>
          <w:jc w:val="center"/>
        </w:trPr>
        <w:tc>
          <w:tcPr>
            <w:tcW w:w="130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F54FB8">
        <w:trPr>
          <w:trHeight w:val="312"/>
          <w:jc w:val="center"/>
        </w:trPr>
        <w:tc>
          <w:tcPr>
            <w:tcW w:w="130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F54FB8">
        <w:trPr>
          <w:trHeight w:val="813"/>
          <w:jc w:val="center"/>
        </w:trPr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FB8" w:rsidRDefault="00F54FB8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</w:p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>应急管理部门审核意见：</w:t>
            </w:r>
          </w:p>
        </w:tc>
        <w:tc>
          <w:tcPr>
            <w:tcW w:w="5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FB8" w:rsidRDefault="00F54FB8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</w:p>
          <w:p w:rsidR="00F54FB8" w:rsidRDefault="003150B4">
            <w:pPr>
              <w:adjustRightInd w:val="0"/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2"/>
              </w:rPr>
              <w:t>财政部门审核意见：</w:t>
            </w:r>
          </w:p>
        </w:tc>
      </w:tr>
    </w:tbl>
    <w:p w:rsidR="00F54FB8" w:rsidRDefault="00F54FB8">
      <w:pPr>
        <w:shd w:val="clear" w:color="auto" w:fill="FFFFFF"/>
        <w:adjustRightInd w:val="0"/>
        <w:snapToGrid w:val="0"/>
        <w:jc w:val="left"/>
      </w:pPr>
    </w:p>
    <w:p w:rsidR="00F54FB8" w:rsidRDefault="003150B4">
      <w:pPr>
        <w:adjustRightInd w:val="0"/>
        <w:snapToGrid w:val="0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F54FB8" w:rsidRDefault="003150B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湖南省安全生产预防及应急专项资金绩效目标申报表</w:t>
      </w:r>
    </w:p>
    <w:tbl>
      <w:tblPr>
        <w:tblW w:w="13915" w:type="dxa"/>
        <w:jc w:val="center"/>
        <w:tblLayout w:type="fixed"/>
        <w:tblLook w:val="04A0" w:firstRow="1" w:lastRow="0" w:firstColumn="1" w:lastColumn="0" w:noHBand="0" w:noVBand="1"/>
      </w:tblPr>
      <w:tblGrid>
        <w:gridCol w:w="2230"/>
        <w:gridCol w:w="3888"/>
        <w:gridCol w:w="2127"/>
        <w:gridCol w:w="3177"/>
        <w:gridCol w:w="933"/>
        <w:gridCol w:w="1560"/>
      </w:tblGrid>
      <w:tr w:rsidR="00F54FB8">
        <w:trPr>
          <w:trHeight w:val="360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360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市级（县级）财政部门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360"/>
          <w:jc w:val="center"/>
        </w:trPr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市级（县级）应急部门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360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资金情况</w:t>
            </w:r>
          </w:p>
        </w:tc>
        <w:tc>
          <w:tcPr>
            <w:tcW w:w="9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color w:val="000000"/>
                <w:kern w:val="0"/>
                <w:sz w:val="22"/>
              </w:rPr>
              <w:t>年度金额：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万元</w:t>
            </w:r>
          </w:p>
        </w:tc>
      </w:tr>
      <w:tr w:rsidR="00F54FB8">
        <w:trPr>
          <w:trHeight w:val="36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color w:val="000000"/>
                <w:kern w:val="0"/>
                <w:sz w:val="22"/>
              </w:rPr>
              <w:t>其中：省级补助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万元</w:t>
            </w:r>
          </w:p>
        </w:tc>
      </w:tr>
      <w:tr w:rsidR="00F54FB8">
        <w:trPr>
          <w:trHeight w:val="36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</w:t>
            </w:r>
            <w:r>
              <w:rPr>
                <w:color w:val="000000"/>
                <w:kern w:val="0"/>
                <w:sz w:val="22"/>
              </w:rPr>
              <w:t>地方资金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万元</w:t>
            </w:r>
          </w:p>
        </w:tc>
      </w:tr>
      <w:tr w:rsidR="00F54FB8">
        <w:trPr>
          <w:trHeight w:val="120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年度目标</w:t>
            </w:r>
          </w:p>
        </w:tc>
        <w:tc>
          <w:tcPr>
            <w:tcW w:w="1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437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三级指标（由项目申报单位设定）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指标值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经济效益指标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可持续影响指标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27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495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服务对象满意度指标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服务对象满意度指标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FB8">
        <w:trPr>
          <w:trHeight w:val="750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F54FB8">
            <w:pPr>
              <w:adjustRightInd w:val="0"/>
              <w:snapToGri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54FB8" w:rsidRDefault="003150B4">
      <w:pPr>
        <w:adjustRightInd w:val="0"/>
        <w:snapToGrid w:val="0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备注：</w:t>
      </w:r>
      <w:r>
        <w:rPr>
          <w:color w:val="000000"/>
          <w:kern w:val="0"/>
          <w:sz w:val="22"/>
        </w:rPr>
        <w:t>1.</w:t>
      </w:r>
      <w:r>
        <w:rPr>
          <w:color w:val="000000"/>
          <w:kern w:val="0"/>
          <w:sz w:val="22"/>
        </w:rPr>
        <w:t>可添加指标；</w:t>
      </w:r>
      <w:r>
        <w:rPr>
          <w:color w:val="000000"/>
          <w:kern w:val="0"/>
          <w:sz w:val="22"/>
        </w:rPr>
        <w:t xml:space="preserve">2. </w:t>
      </w:r>
      <w:r>
        <w:rPr>
          <w:color w:val="000000"/>
          <w:kern w:val="0"/>
          <w:sz w:val="22"/>
        </w:rPr>
        <w:t>项目评定时，主要考虑绩效目标的科学性、完整性和可实现性。</w:t>
      </w:r>
    </w:p>
    <w:p w:rsidR="00F54FB8" w:rsidRDefault="00F54FB8">
      <w:pPr>
        <w:adjustRightInd w:val="0"/>
        <w:snapToGrid w:val="0"/>
        <w:jc w:val="center"/>
        <w:rPr>
          <w:sz w:val="44"/>
          <w:szCs w:val="52"/>
        </w:rPr>
      </w:pPr>
    </w:p>
    <w:p w:rsidR="00F54FB8" w:rsidRDefault="00F54FB8">
      <w:pPr>
        <w:adjustRightInd w:val="0"/>
        <w:snapToGrid w:val="0"/>
      </w:pPr>
    </w:p>
    <w:p w:rsidR="00F54FB8" w:rsidRDefault="00F54FB8">
      <w:pPr>
        <w:adjustRightInd w:val="0"/>
        <w:snapToGrid w:val="0"/>
        <w:rPr>
          <w:sz w:val="32"/>
        </w:rPr>
      </w:pPr>
    </w:p>
    <w:p w:rsidR="00F54FB8" w:rsidRDefault="00F54FB8">
      <w:pPr>
        <w:adjustRightInd w:val="0"/>
        <w:snapToGrid w:val="0"/>
        <w:rPr>
          <w:sz w:val="32"/>
        </w:rPr>
      </w:pPr>
    </w:p>
    <w:p w:rsidR="00F54FB8" w:rsidRDefault="00F54FB8">
      <w:pPr>
        <w:adjustRightInd w:val="0"/>
        <w:snapToGrid w:val="0"/>
        <w:rPr>
          <w:sz w:val="32"/>
        </w:rPr>
      </w:pPr>
    </w:p>
    <w:p w:rsidR="00F54FB8" w:rsidRDefault="00F54FB8">
      <w:pPr>
        <w:adjustRightInd w:val="0"/>
        <w:snapToGrid w:val="0"/>
        <w:rPr>
          <w:sz w:val="32"/>
        </w:rPr>
        <w:sectPr w:rsidR="00F54FB8">
          <w:footerReference w:type="even" r:id="rId8"/>
          <w:footerReference w:type="default" r:id="rId9"/>
          <w:pgSz w:w="16838" w:h="11906" w:orient="landscape"/>
          <w:pgMar w:top="2098" w:right="1474" w:bottom="1984" w:left="1587" w:header="851" w:footer="992" w:gutter="0"/>
          <w:pgNumType w:fmt="numberInDash"/>
          <w:cols w:space="720"/>
          <w:docGrid w:type="linesAndChars" w:linePitch="312"/>
        </w:sectPr>
      </w:pPr>
    </w:p>
    <w:p w:rsidR="00F54FB8" w:rsidRDefault="003150B4"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tbl>
      <w:tblPr>
        <w:tblW w:w="12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170"/>
        <w:gridCol w:w="2823"/>
        <w:gridCol w:w="3517"/>
        <w:gridCol w:w="2649"/>
      </w:tblGrid>
      <w:tr w:rsidR="00F54FB8">
        <w:trPr>
          <w:trHeight w:val="685"/>
          <w:jc w:val="center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2022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年度安全生产预防及应急专项资金项目申报汇总表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pStyle w:val="Style2"/>
              <w:adjustRightInd w:val="0"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窗体顶端</w:t>
            </w:r>
          </w:p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市州（在湘一级单位、省直单位）：</w:t>
            </w:r>
          </w:p>
          <w:p w:rsidR="00F54FB8" w:rsidRDefault="003150B4">
            <w:pPr>
              <w:pStyle w:val="Style3"/>
              <w:adjustRightInd w:val="0"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窗体底端</w:t>
            </w:r>
          </w:p>
          <w:p w:rsidR="00F54FB8" w:rsidRDefault="003150B4">
            <w:pPr>
              <w:pStyle w:val="Style2"/>
              <w:adjustRightInd w:val="0"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窗体顶端</w:t>
            </w:r>
          </w:p>
          <w:p w:rsidR="00F54FB8" w:rsidRDefault="003150B4">
            <w:pPr>
              <w:pStyle w:val="Style3"/>
              <w:adjustRightInd w:val="0"/>
              <w:snapToGrid w:val="0"/>
              <w:rPr>
                <w:rFonts w:ascii="Times New Roman"/>
              </w:rPr>
            </w:pPr>
            <w:r>
              <w:rPr>
                <w:rFonts w:ascii="Times New Roman"/>
              </w:rPr>
              <w:t>窗体底端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54FB8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项目所在县（市区）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项目申报单位名称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项目名称（支持范围）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申报金额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26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市州财政部门意见：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市州应急部门意见：</w:t>
            </w:r>
          </w:p>
        </w:tc>
      </w:tr>
      <w:tr w:rsidR="00F54FB8">
        <w:trPr>
          <w:trHeight w:val="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（公章）</w:t>
            </w:r>
          </w:p>
        </w:tc>
      </w:tr>
      <w:tr w:rsidR="00F54FB8">
        <w:trPr>
          <w:trHeight w:val="3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F54FB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F54FB8">
        <w:trPr>
          <w:trHeight w:val="3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54FB8">
        <w:trPr>
          <w:trHeight w:val="49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4FB8" w:rsidRDefault="003150B4">
            <w:pPr>
              <w:adjustRightInd w:val="0"/>
              <w:snapToGrid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备注：在湘一级单位、省直单位汇总申报时，无需市州财政、应急部门签署意见。</w:t>
            </w:r>
          </w:p>
        </w:tc>
      </w:tr>
    </w:tbl>
    <w:p w:rsidR="00F54FB8" w:rsidRDefault="00F54FB8" w:rsidP="006B45F2">
      <w:bookmarkStart w:id="0" w:name="_GoBack"/>
      <w:bookmarkEnd w:id="0"/>
    </w:p>
    <w:sectPr w:rsidR="00F54FB8" w:rsidSect="006B45F2"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B4" w:rsidRDefault="003150B4">
      <w:r>
        <w:separator/>
      </w:r>
    </w:p>
  </w:endnote>
  <w:endnote w:type="continuationSeparator" w:id="0">
    <w:p w:rsidR="003150B4" w:rsidRDefault="003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B8" w:rsidRDefault="003150B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4FB8" w:rsidRDefault="00F54F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B8" w:rsidRDefault="003150B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E0629" wp14:editId="285F45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4FB8" w:rsidRDefault="003150B4">
                          <w:pPr>
                            <w:pStyle w:val="a3"/>
                            <w:rPr>
                              <w:rStyle w:val="a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45F2">
                            <w:rPr>
                              <w:rStyle w:val="a4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54FB8" w:rsidRDefault="003150B4">
                    <w:pPr>
                      <w:pStyle w:val="a3"/>
                      <w:rPr>
                        <w:rStyle w:val="a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6B45F2">
                      <w:rPr>
                        <w:rStyle w:val="a4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B4" w:rsidRDefault="003150B4">
      <w:r>
        <w:separator/>
      </w:r>
    </w:p>
  </w:footnote>
  <w:footnote w:type="continuationSeparator" w:id="0">
    <w:p w:rsidR="003150B4" w:rsidRDefault="0031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B8"/>
    <w:rsid w:val="003150B4"/>
    <w:rsid w:val="006B45F2"/>
    <w:rsid w:val="00F54FB8"/>
    <w:rsid w:val="352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Balloon Text"/>
    <w:basedOn w:val="a"/>
    <w:link w:val="Char"/>
    <w:rsid w:val="006B45F2"/>
    <w:rPr>
      <w:sz w:val="18"/>
      <w:szCs w:val="18"/>
    </w:rPr>
  </w:style>
  <w:style w:type="character" w:customStyle="1" w:styleId="Char">
    <w:name w:val="批注框文本 Char"/>
    <w:basedOn w:val="a0"/>
    <w:link w:val="a5"/>
    <w:rsid w:val="006B45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Balloon Text"/>
    <w:basedOn w:val="a"/>
    <w:link w:val="Char"/>
    <w:rsid w:val="006B45F2"/>
    <w:rPr>
      <w:sz w:val="18"/>
      <w:szCs w:val="18"/>
    </w:rPr>
  </w:style>
  <w:style w:type="character" w:customStyle="1" w:styleId="Char">
    <w:name w:val="批注框文本 Char"/>
    <w:basedOn w:val="a0"/>
    <w:link w:val="a5"/>
    <w:rsid w:val="006B45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523</Characters>
  <Application>Microsoft Office Word</Application>
  <DocSecurity>0</DocSecurity>
  <Lines>20</Lines>
  <Paragraphs>23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范警元 192.168.200.33</cp:lastModifiedBy>
  <cp:revision>3</cp:revision>
  <dcterms:created xsi:type="dcterms:W3CDTF">2021-08-26T01:13:00Z</dcterms:created>
  <dcterms:modified xsi:type="dcterms:W3CDTF">2021-08-27T02:45:00Z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9F9011F682B94610A3AD394975332F13</vt:lpwstr>
  </property>
</Properties>
</file>